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BF3A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Breeze is distributed under an Apache License V2.0 (See LICENSE)</w:t>
      </w:r>
    </w:p>
    <w:p w14:paraId="7BC3DE9F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06FB3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5709FC45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FBF87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Proximal algorithms outlined in </w:t>
      </w:r>
      <w:proofErr w:type="spellStart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Proximal.scala</w:t>
      </w:r>
      <w:proofErr w:type="spell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(package </w:t>
      </w:r>
      <w:proofErr w:type="spellStart"/>
      <w:proofErr w:type="gramStart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breeze.optimize</w:t>
      </w:r>
      <w:proofErr w:type="gram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.proximal</w:t>
      </w:r>
      <w:proofErr w:type="spell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E037D6E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based on https://github.com/cvxgrp/proximal (see LICENSE for details) and distributed with </w:t>
      </w:r>
    </w:p>
    <w:p w14:paraId="06EFA135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Copyright (c) 2014 by Debasish Das (Verizon), all rights reserved.</w:t>
      </w:r>
    </w:p>
    <w:p w14:paraId="3208233B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C5204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0E235D84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74061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QuadraticMinimizer</w:t>
      </w:r>
      <w:proofErr w:type="spell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class in package </w:t>
      </w:r>
      <w:proofErr w:type="spellStart"/>
      <w:proofErr w:type="gramStart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breeze.optimize</w:t>
      </w:r>
      <w:proofErr w:type="gram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.proximal</w:t>
      </w:r>
      <w:proofErr w:type="spell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with Copyright (c)</w:t>
      </w:r>
    </w:p>
    <w:p w14:paraId="5FFDC89D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2014, Debasish Das (Verizon), all rights reserved.</w:t>
      </w:r>
    </w:p>
    <w:p w14:paraId="26062726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896CC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2B5E0094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8F9E4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NonlinearMinimizer</w:t>
      </w:r>
      <w:proofErr w:type="spell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class in package </w:t>
      </w:r>
      <w:proofErr w:type="spellStart"/>
      <w:proofErr w:type="gramStart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breeze.optimize</w:t>
      </w:r>
      <w:proofErr w:type="gram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.proximal</w:t>
      </w:r>
      <w:proofErr w:type="spellEnd"/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with Copyright (c)</w:t>
      </w:r>
    </w:p>
    <w:p w14:paraId="1AA78EA6" w14:textId="77777777" w:rsidR="00CB3358" w:rsidRPr="00CB3358" w:rsidRDefault="00CB3358" w:rsidP="00CB3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3358">
        <w:rPr>
          <w:rFonts w:ascii="Courier New" w:eastAsia="Times New Roman" w:hAnsi="Courier New" w:cs="Courier New"/>
          <w:color w:val="000000"/>
          <w:sz w:val="20"/>
          <w:szCs w:val="20"/>
        </w:rPr>
        <w:t>2015, Debasish Das (Verizon), all rights reserved.</w:t>
      </w:r>
    </w:p>
    <w:p w14:paraId="15FF98CA" w14:textId="77777777" w:rsidR="00D40C7C" w:rsidRDefault="00D40C7C"/>
    <w:sectPr w:rsidR="00D40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58"/>
    <w:rsid w:val="00CB3358"/>
    <w:rsid w:val="00D4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D897C"/>
  <w15:chartTrackingRefBased/>
  <w15:docId w15:val="{787739FC-81E4-4920-AE35-1F5F1B1E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3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33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2022-11-14T22:44:00Z</dcterms:created>
  <dcterms:modified xsi:type="dcterms:W3CDTF">2022-11-14T22:44:00Z</dcterms:modified>
</cp:coreProperties>
</file>